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D4B23" w14:textId="6C890C01" w:rsidR="00AA442D" w:rsidRPr="00AA442D" w:rsidRDefault="00AA442D" w:rsidP="00AA442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10526640"/>
      <w:r w:rsidRPr="00AA442D">
        <w:rPr>
          <w:rFonts w:ascii="Arial" w:eastAsia="MS Mincho" w:hAnsi="Arial"/>
          <w:b/>
          <w:noProof/>
          <w:sz w:val="24"/>
        </w:rPr>
        <w:t>3GPP TSG-</w:t>
      </w:r>
      <w:r w:rsidRPr="00AA442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A442D">
        <w:rPr>
          <w:rFonts w:ascii="Arial" w:eastAsia="MS Mincho" w:hAnsi="Arial"/>
          <w:b/>
          <w:noProof/>
          <w:sz w:val="24"/>
        </w:rPr>
        <w:t xml:space="preserve"> Meetin</w:t>
      </w:r>
      <w:r w:rsidRPr="00AA442D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AA442D">
        <w:rPr>
          <w:rFonts w:ascii="Arial" w:eastAsia="MS Mincho" w:hAnsi="Arial" w:cs="Arial"/>
          <w:b/>
          <w:noProof/>
          <w:sz w:val="24"/>
          <w:szCs w:val="24"/>
        </w:rPr>
        <w:tab/>
      </w:r>
      <w:r w:rsidR="004A57A6" w:rsidRPr="004A57A6">
        <w:rPr>
          <w:rFonts w:ascii="Arial" w:hAnsi="Arial" w:cs="Arial"/>
          <w:b/>
          <w:noProof/>
          <w:sz w:val="24"/>
          <w:szCs w:val="24"/>
          <w:lang w:eastAsia="zh-CN"/>
        </w:rPr>
        <w:t>R4-2216008</w:t>
      </w:r>
    </w:p>
    <w:bookmarkEnd w:id="0"/>
    <w:p w14:paraId="5CA86F01" w14:textId="03A682ED" w:rsidR="00AA442D" w:rsidRPr="00AA442D" w:rsidRDefault="00AA442D" w:rsidP="00AA442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A442D">
        <w:rPr>
          <w:rFonts w:ascii="Arial" w:eastAsia="MS Mincho" w:hAnsi="Arial"/>
          <w:b/>
          <w:noProof/>
          <w:sz w:val="24"/>
        </w:rPr>
        <w:t>Electronic Meeting, 10</w:t>
      </w:r>
      <w:r w:rsidRPr="00AA442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A442D">
        <w:rPr>
          <w:rFonts w:ascii="Arial" w:eastAsia="MS Mincho" w:hAnsi="Arial"/>
          <w:b/>
          <w:noProof/>
          <w:sz w:val="24"/>
        </w:rPr>
        <w:t xml:space="preserve"> – 19</w:t>
      </w:r>
      <w:r w:rsidRPr="00AA442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A442D">
        <w:rPr>
          <w:rFonts w:ascii="Arial" w:eastAsia="MS Mincho" w:hAnsi="Arial"/>
          <w:b/>
          <w:noProof/>
          <w:sz w:val="24"/>
        </w:rPr>
        <w:t xml:space="preserve"> Oct</w:t>
      </w:r>
      <w:r w:rsidR="00B651F7">
        <w:rPr>
          <w:rFonts w:ascii="Arial" w:eastAsia="MS Mincho" w:hAnsi="Arial"/>
          <w:b/>
          <w:noProof/>
          <w:sz w:val="24"/>
        </w:rPr>
        <w:t>.</w:t>
      </w:r>
      <w:r w:rsidRPr="00AA442D">
        <w:rPr>
          <w:rFonts w:ascii="Arial" w:eastAsia="MS Mincho" w:hAnsi="Arial"/>
          <w:b/>
          <w:noProof/>
          <w:sz w:val="24"/>
        </w:rPr>
        <w:t>, 2022</w:t>
      </w:r>
      <w:bookmarkEnd w:id="1"/>
    </w:p>
    <w:p w14:paraId="142C17A2" w14:textId="46C0AFC7" w:rsidR="00D46BD4" w:rsidRPr="00AA442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A936C2D" w14:textId="70E1A4A8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bookmarkStart w:id="3" w:name="_GoBack"/>
      <w:r w:rsidR="00AC25A9">
        <w:rPr>
          <w:rFonts w:ascii="Arial" w:hAnsi="Arial" w:hint="eastAsia"/>
          <w:sz w:val="24"/>
          <w:lang w:val="en-US" w:eastAsia="zh-CN"/>
        </w:rPr>
        <w:t>S</w:t>
      </w:r>
      <w:r w:rsidR="00D409AA">
        <w:rPr>
          <w:rFonts w:ascii="Arial" w:hAnsi="Arial"/>
          <w:sz w:val="24"/>
          <w:lang w:val="en-US" w:eastAsia="zh-CN"/>
        </w:rPr>
        <w:t xml:space="preserve">imulation results </w:t>
      </w:r>
      <w:r w:rsidR="00222181" w:rsidRPr="006551CC">
        <w:rPr>
          <w:rFonts w:ascii="Arial" w:hAnsi="Arial"/>
          <w:sz w:val="24"/>
          <w:lang w:val="en-US" w:eastAsia="zh-CN"/>
        </w:rPr>
        <w:t xml:space="preserve">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9D568F" w:rsidRPr="006551CC">
        <w:rPr>
          <w:rFonts w:ascii="Arial" w:hAnsi="Arial"/>
          <w:sz w:val="24"/>
          <w:lang w:val="en-US" w:eastAsia="zh-CN"/>
        </w:rPr>
        <w:t xml:space="preserve">FeMIMO </w:t>
      </w:r>
      <w:r w:rsidR="00CA3DA9">
        <w:rPr>
          <w:rFonts w:ascii="Arial" w:hAnsi="Arial" w:hint="eastAsia"/>
          <w:sz w:val="24"/>
          <w:lang w:val="en-US" w:eastAsia="zh-CN"/>
        </w:rPr>
        <w:t>CSI</w:t>
      </w:r>
      <w:r w:rsidR="00CA3DA9">
        <w:rPr>
          <w:rFonts w:ascii="Arial" w:hAnsi="Arial"/>
          <w:sz w:val="24"/>
          <w:lang w:val="en-US" w:eastAsia="zh-CN"/>
        </w:rPr>
        <w:t xml:space="preserve"> </w:t>
      </w:r>
      <w:r w:rsidR="00C44A7E">
        <w:rPr>
          <w:rFonts w:ascii="Arial" w:hAnsi="Arial"/>
          <w:sz w:val="24"/>
          <w:lang w:val="en-US" w:eastAsia="zh-CN"/>
        </w:rPr>
        <w:t>mTRP</w:t>
      </w:r>
    </w:p>
    <w:bookmarkEnd w:id="3"/>
    <w:p w14:paraId="04AA01B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0911B88F" w14:textId="361B40AD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B8117C">
        <w:rPr>
          <w:rFonts w:ascii="Arial" w:hAnsi="Arial"/>
          <w:sz w:val="24"/>
          <w:lang w:val="pt-BR" w:eastAsia="zh-CN"/>
        </w:rPr>
        <w:t>4.5.3.2</w:t>
      </w:r>
    </w:p>
    <w:p w14:paraId="07E1F3F5" w14:textId="0A6E220A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A111E4">
        <w:rPr>
          <w:rFonts w:ascii="Arial" w:hAnsi="Arial"/>
          <w:sz w:val="24"/>
          <w:lang w:val="pt-BR" w:eastAsia="zh-CN"/>
        </w:rPr>
        <w:t>Information</w:t>
      </w:r>
    </w:p>
    <w:bookmarkEnd w:id="2"/>
    <w:p w14:paraId="0258C5B7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4FA4EF74" w14:textId="3475A5F7" w:rsidR="0037198B" w:rsidRPr="0088793B" w:rsidRDefault="0037198B" w:rsidP="0037198B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A85A98">
        <w:rPr>
          <w:lang w:eastAsia="zh-CN"/>
        </w:rPr>
        <w:t>4</w:t>
      </w:r>
      <w:r w:rsidRPr="0088793B">
        <w:rPr>
          <w:lang w:eastAsia="zh-CN"/>
        </w:rPr>
        <w:t xml:space="preserve">-e meeting, </w:t>
      </w:r>
      <w:r w:rsidR="00CA3DA9" w:rsidRPr="00CA3DA9">
        <w:rPr>
          <w:lang w:eastAsia="zh-CN"/>
        </w:rPr>
        <w:t xml:space="preserve">WF </w:t>
      </w:r>
      <w:r w:rsidR="00CA3DA9">
        <w:rPr>
          <w:lang w:eastAsia="zh-CN"/>
        </w:rPr>
        <w:fldChar w:fldCharType="begin"/>
      </w:r>
      <w:r w:rsidR="00CA3DA9">
        <w:rPr>
          <w:lang w:eastAsia="zh-CN"/>
        </w:rPr>
        <w:instrText xml:space="preserve"> REF _Ref95727347 \r \h </w:instrText>
      </w:r>
      <w:r w:rsidR="00CA3DA9">
        <w:rPr>
          <w:lang w:eastAsia="zh-CN"/>
        </w:rPr>
      </w:r>
      <w:r w:rsidR="00CA3DA9">
        <w:rPr>
          <w:lang w:eastAsia="zh-CN"/>
        </w:rPr>
        <w:fldChar w:fldCharType="separate"/>
      </w:r>
      <w:r w:rsidR="00CA3DA9">
        <w:rPr>
          <w:lang w:eastAsia="zh-CN"/>
        </w:rPr>
        <w:t>[1]</w:t>
      </w:r>
      <w:r w:rsidR="00CA3DA9">
        <w:rPr>
          <w:lang w:eastAsia="zh-CN"/>
        </w:rPr>
        <w:fldChar w:fldCharType="end"/>
      </w:r>
      <w:r w:rsidR="00CA3DA9">
        <w:rPr>
          <w:lang w:eastAsia="zh-CN"/>
        </w:rPr>
        <w:t xml:space="preserve"> </w:t>
      </w:r>
      <w:r w:rsidR="00CA3DA9" w:rsidRPr="00CA3DA9">
        <w:rPr>
          <w:lang w:eastAsia="zh-CN"/>
        </w:rPr>
        <w:t xml:space="preserve">on </w:t>
      </w:r>
      <w:r w:rsidR="00A85A98" w:rsidRPr="00A85A98">
        <w:rPr>
          <w:lang w:eastAsia="zh-CN"/>
        </w:rPr>
        <w:t>UE demodulation and CSI requirements for FeMIMO</w:t>
      </w:r>
      <w:r w:rsidRPr="0037198B">
        <w:rPr>
          <w:lang w:eastAsia="zh-CN"/>
        </w:rPr>
        <w:t xml:space="preserve"> </w:t>
      </w:r>
      <w:r w:rsidRPr="0088793B">
        <w:rPr>
          <w:lang w:eastAsia="zh-CN"/>
        </w:rPr>
        <w:t xml:space="preserve">was approved. </w:t>
      </w:r>
      <w:r w:rsidRPr="0088793B">
        <w:rPr>
          <w:lang w:val="en-US" w:eastAsia="zh-CN"/>
        </w:rPr>
        <w:t>In this contribution, we</w:t>
      </w:r>
      <w:r w:rsidR="00D409AA">
        <w:rPr>
          <w:lang w:val="en-US" w:eastAsia="zh-CN"/>
        </w:rPr>
        <w:t xml:space="preserve"> provide our updated simulation results </w:t>
      </w:r>
      <w:r w:rsidRPr="0088793B">
        <w:rPr>
          <w:lang w:val="en-US" w:eastAsia="zh-CN"/>
        </w:rPr>
        <w:t xml:space="preserve">about the </w:t>
      </w:r>
      <w:r w:rsidR="007D24C5">
        <w:rPr>
          <w:lang w:val="en-US" w:eastAsia="zh-CN"/>
        </w:rPr>
        <w:t>UE FeMIMO mTRP</w:t>
      </w:r>
      <w:r w:rsidRPr="00AE3FAF">
        <w:rPr>
          <w:lang w:val="en-US" w:eastAsia="zh-CN"/>
        </w:rPr>
        <w:t xml:space="preserve"> </w:t>
      </w:r>
      <w:r w:rsidR="00CA3DA9">
        <w:rPr>
          <w:lang w:val="en-US" w:eastAsia="zh-CN"/>
        </w:rPr>
        <w:t>CSI</w:t>
      </w:r>
      <w:r w:rsidRPr="0088793B">
        <w:rPr>
          <w:lang w:val="en-US" w:eastAsia="zh-CN"/>
        </w:rPr>
        <w:t xml:space="preserve"> requirements.</w:t>
      </w:r>
    </w:p>
    <w:p w14:paraId="4BC5F322" w14:textId="3CA138F0" w:rsidR="00D409AA" w:rsidRDefault="00D409AA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</w:t>
      </w:r>
    </w:p>
    <w:p w14:paraId="1C9F1273" w14:textId="61CB4FD6" w:rsidR="00D409AA" w:rsidRDefault="00D409AA" w:rsidP="00D409AA">
      <w:pPr>
        <w:spacing w:line="300" w:lineRule="auto"/>
        <w:rPr>
          <w:lang w:eastAsia="zh-CN"/>
        </w:rPr>
      </w:pPr>
      <w:bookmarkStart w:id="4" w:name="_Hlk78819859"/>
      <w:bookmarkStart w:id="5" w:name="_Hlk101021843"/>
      <w:r>
        <w:rPr>
          <w:lang w:val="en-US" w:eastAsia="zh-CN"/>
        </w:rPr>
        <w:t xml:space="preserve">Here we provide the updated simulation results for </w:t>
      </w:r>
      <w:r w:rsidRPr="00BC70D9">
        <w:rPr>
          <w:lang w:eastAsia="zh-CN"/>
        </w:rPr>
        <w:t>the FeMIMO mTRP CSI requirements</w:t>
      </w:r>
      <w:r>
        <w:rPr>
          <w:lang w:eastAsia="zh-CN"/>
        </w:rPr>
        <w:t xml:space="preserve"> for alignment, as shown in Table </w:t>
      </w:r>
      <w:r w:rsidR="008D4B05">
        <w:rPr>
          <w:lang w:eastAsia="zh-CN"/>
        </w:rPr>
        <w:t>2</w:t>
      </w:r>
      <w:r>
        <w:rPr>
          <w:lang w:eastAsia="zh-CN"/>
        </w:rPr>
        <w:t xml:space="preserve">-2 and Figure </w:t>
      </w:r>
      <w:r w:rsidR="008D4B05">
        <w:rPr>
          <w:lang w:eastAsia="zh-CN"/>
        </w:rPr>
        <w:t>2</w:t>
      </w:r>
      <w:r>
        <w:rPr>
          <w:lang w:eastAsia="zh-CN"/>
        </w:rPr>
        <w:t>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 xml:space="preserve">as shown in Table </w:t>
      </w:r>
      <w:r w:rsidR="008D4B05">
        <w:rPr>
          <w:lang w:eastAsia="zh-CN"/>
        </w:rPr>
        <w:t>2</w:t>
      </w:r>
      <w:r>
        <w:rPr>
          <w:lang w:eastAsia="zh-CN"/>
        </w:rPr>
        <w:t>-1.</w:t>
      </w:r>
      <w:bookmarkEnd w:id="4"/>
    </w:p>
    <w:p w14:paraId="1D937ECD" w14:textId="7819ADFF" w:rsidR="00D409AA" w:rsidRDefault="00D409AA" w:rsidP="00D409AA">
      <w:pPr>
        <w:pStyle w:val="TH"/>
        <w:spacing w:before="0" w:line="300" w:lineRule="auto"/>
        <w:rPr>
          <w:lang w:eastAsia="zh-CN"/>
        </w:rPr>
      </w:pPr>
      <w:bookmarkStart w:id="6" w:name="_Hlk101021849"/>
      <w:bookmarkEnd w:id="5"/>
      <w:r w:rsidRPr="00C86A5A">
        <w:rPr>
          <w:lang w:eastAsia="zh-CN"/>
        </w:rPr>
        <w:lastRenderedPageBreak/>
        <w:t xml:space="preserve">Table </w:t>
      </w:r>
      <w:r w:rsidR="008D4B05">
        <w:rPr>
          <w:lang w:eastAsia="zh-CN"/>
        </w:rPr>
        <w:t>2</w:t>
      </w:r>
      <w:r w:rsidRPr="00C86A5A">
        <w:rPr>
          <w:lang w:eastAsia="zh-CN"/>
        </w:rPr>
        <w:t xml:space="preserve">-1 Simulation assumption for </w:t>
      </w:r>
      <w:r w:rsidRPr="00BC70D9">
        <w:rPr>
          <w:lang w:eastAsia="zh-CN"/>
        </w:rPr>
        <w:t>FeMIMO mTRP CSI</w:t>
      </w:r>
      <w:r>
        <w:rPr>
          <w:lang w:eastAsia="zh-CN"/>
        </w:rPr>
        <w:t xml:space="preserve"> reporting enhancement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3508"/>
        <w:gridCol w:w="2548"/>
        <w:gridCol w:w="2551"/>
      </w:tblGrid>
      <w:tr w:rsidR="00D409AA" w:rsidRPr="00085383" w14:paraId="116B90E1" w14:textId="77777777" w:rsidTr="00803EEA">
        <w:trPr>
          <w:jc w:val="center"/>
        </w:trPr>
        <w:tc>
          <w:tcPr>
            <w:tcW w:w="0" w:type="auto"/>
            <w:vMerge w:val="restart"/>
            <w:vAlign w:val="center"/>
          </w:tcPr>
          <w:p w14:paraId="3E743AB7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rPr>
                <w:rFonts w:hint="eastAsia"/>
              </w:rPr>
              <w:t>P</w:t>
            </w:r>
            <w:r w:rsidRPr="00085383">
              <w:t>arameter</w:t>
            </w:r>
          </w:p>
        </w:tc>
        <w:tc>
          <w:tcPr>
            <w:tcW w:w="0" w:type="auto"/>
            <w:gridSpan w:val="2"/>
            <w:vAlign w:val="center"/>
          </w:tcPr>
          <w:p w14:paraId="0BFD59D2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rPr>
                <w:rFonts w:hint="eastAsia"/>
              </w:rPr>
              <w:t>V</w:t>
            </w:r>
            <w:r w:rsidRPr="00085383">
              <w:t>alue</w:t>
            </w:r>
          </w:p>
        </w:tc>
      </w:tr>
      <w:tr w:rsidR="00D409AA" w:rsidRPr="00085383" w14:paraId="057C2B0D" w14:textId="77777777" w:rsidTr="00803EEA">
        <w:trPr>
          <w:jc w:val="center"/>
        </w:trPr>
        <w:tc>
          <w:tcPr>
            <w:tcW w:w="0" w:type="auto"/>
            <w:vMerge/>
            <w:vAlign w:val="center"/>
          </w:tcPr>
          <w:p w14:paraId="66A1B511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</w:p>
        </w:tc>
        <w:tc>
          <w:tcPr>
            <w:tcW w:w="2073" w:type="dxa"/>
            <w:vAlign w:val="center"/>
          </w:tcPr>
          <w:p w14:paraId="64AC4941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t>FDD 15 kHz SCS</w:t>
            </w:r>
          </w:p>
        </w:tc>
        <w:tc>
          <w:tcPr>
            <w:tcW w:w="2075" w:type="dxa"/>
            <w:vAlign w:val="center"/>
          </w:tcPr>
          <w:p w14:paraId="40833B06" w14:textId="77777777" w:rsidR="00D409AA" w:rsidRPr="00085383" w:rsidRDefault="00D409AA" w:rsidP="00D409AA">
            <w:pPr>
              <w:pStyle w:val="TAH"/>
              <w:spacing w:line="300" w:lineRule="auto"/>
              <w:ind w:left="400" w:right="400"/>
            </w:pPr>
            <w:r w:rsidRPr="00085383">
              <w:t>TDD 30 kHz SCS</w:t>
            </w:r>
          </w:p>
        </w:tc>
      </w:tr>
      <w:tr w:rsidR="00D409AA" w:rsidRPr="00085383" w14:paraId="0D751E3A" w14:textId="77777777" w:rsidTr="00803EEA">
        <w:trPr>
          <w:jc w:val="center"/>
        </w:trPr>
        <w:tc>
          <w:tcPr>
            <w:tcW w:w="0" w:type="auto"/>
            <w:vAlign w:val="center"/>
          </w:tcPr>
          <w:p w14:paraId="078C4B59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rPr>
                <w:rFonts w:hint="eastAsia"/>
              </w:rPr>
              <w:t>C</w:t>
            </w:r>
            <w:r w:rsidRPr="00085383">
              <w:t>BW</w:t>
            </w:r>
          </w:p>
        </w:tc>
        <w:tc>
          <w:tcPr>
            <w:tcW w:w="2073" w:type="dxa"/>
            <w:vAlign w:val="center"/>
          </w:tcPr>
          <w:p w14:paraId="2C333C99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t>10 MHz</w:t>
            </w:r>
          </w:p>
        </w:tc>
        <w:tc>
          <w:tcPr>
            <w:tcW w:w="2075" w:type="dxa"/>
            <w:vAlign w:val="center"/>
          </w:tcPr>
          <w:p w14:paraId="44A873F4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5383">
              <w:rPr>
                <w:rFonts w:eastAsia="等线" w:hint="eastAsia"/>
                <w:lang w:eastAsia="zh-CN"/>
              </w:rPr>
              <w:t>4</w:t>
            </w:r>
            <w:r w:rsidRPr="00085383">
              <w:rPr>
                <w:rFonts w:eastAsia="等线"/>
                <w:lang w:eastAsia="zh-CN"/>
              </w:rPr>
              <w:t>0 MHz</w:t>
            </w:r>
          </w:p>
        </w:tc>
      </w:tr>
      <w:tr w:rsidR="00D409AA" w:rsidRPr="00085383" w14:paraId="64E3C6E4" w14:textId="77777777" w:rsidTr="00803EEA">
        <w:trPr>
          <w:jc w:val="center"/>
        </w:trPr>
        <w:tc>
          <w:tcPr>
            <w:tcW w:w="0" w:type="auto"/>
            <w:vAlign w:val="center"/>
          </w:tcPr>
          <w:p w14:paraId="61154E97" w14:textId="77777777" w:rsidR="00D409AA" w:rsidRPr="002130E1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cheme</w:t>
            </w:r>
          </w:p>
        </w:tc>
        <w:tc>
          <w:tcPr>
            <w:tcW w:w="4148" w:type="dxa"/>
            <w:gridSpan w:val="2"/>
            <w:vAlign w:val="center"/>
          </w:tcPr>
          <w:p w14:paraId="0974E78D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ingle-DCI based SDM</w:t>
            </w:r>
          </w:p>
        </w:tc>
      </w:tr>
      <w:tr w:rsidR="00D409AA" w:rsidRPr="00085383" w14:paraId="5D8AE58F" w14:textId="77777777" w:rsidTr="00803EEA">
        <w:trPr>
          <w:jc w:val="center"/>
        </w:trPr>
        <w:tc>
          <w:tcPr>
            <w:tcW w:w="0" w:type="auto"/>
            <w:vAlign w:val="center"/>
          </w:tcPr>
          <w:p w14:paraId="1151FB49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1121ECEC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t>2x2</w:t>
            </w:r>
            <w:r>
              <w:t xml:space="preserve"> XPL High</w:t>
            </w:r>
            <w:r w:rsidRPr="00085383">
              <w:t>, 2x4</w:t>
            </w:r>
            <w:r>
              <w:t xml:space="preserve"> </w:t>
            </w:r>
            <w:r w:rsidRPr="002130E1">
              <w:t>XPL High</w:t>
            </w:r>
          </w:p>
        </w:tc>
      </w:tr>
      <w:tr w:rsidR="00D409AA" w:rsidRPr="00085383" w14:paraId="75993F8D" w14:textId="77777777" w:rsidTr="00803EEA">
        <w:trPr>
          <w:jc w:val="center"/>
        </w:trPr>
        <w:tc>
          <w:tcPr>
            <w:tcW w:w="0" w:type="auto"/>
            <w:vAlign w:val="center"/>
          </w:tcPr>
          <w:p w14:paraId="34959842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</w:t>
            </w:r>
            <w:r>
              <w:rPr>
                <w:rFonts w:eastAsia="等线"/>
                <w:lang w:eastAsia="zh-CN"/>
              </w:rPr>
              <w:t>ropagation condition</w:t>
            </w:r>
          </w:p>
        </w:tc>
        <w:tc>
          <w:tcPr>
            <w:tcW w:w="0" w:type="auto"/>
            <w:gridSpan w:val="2"/>
            <w:vAlign w:val="center"/>
          </w:tcPr>
          <w:p w14:paraId="69FEF8BC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DLA30-10</w:t>
            </w:r>
          </w:p>
        </w:tc>
      </w:tr>
      <w:tr w:rsidR="00D409AA" w:rsidRPr="00085383" w14:paraId="7B82E4B7" w14:textId="77777777" w:rsidTr="00803EEA">
        <w:trPr>
          <w:jc w:val="center"/>
        </w:trPr>
        <w:tc>
          <w:tcPr>
            <w:tcW w:w="0" w:type="auto"/>
            <w:vAlign w:val="center"/>
          </w:tcPr>
          <w:p w14:paraId="1327FCB6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umber of ports per TRP</w:t>
            </w:r>
          </w:p>
        </w:tc>
        <w:tc>
          <w:tcPr>
            <w:tcW w:w="0" w:type="auto"/>
            <w:gridSpan w:val="2"/>
            <w:vAlign w:val="center"/>
          </w:tcPr>
          <w:p w14:paraId="00168898" w14:textId="2B9F3F76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</w:tr>
      <w:tr w:rsidR="00D409AA" w:rsidRPr="00085383" w14:paraId="0CA736E3" w14:textId="77777777" w:rsidTr="00803EEA">
        <w:trPr>
          <w:jc w:val="center"/>
        </w:trPr>
        <w:tc>
          <w:tcPr>
            <w:tcW w:w="0" w:type="auto"/>
            <w:vAlign w:val="center"/>
          </w:tcPr>
          <w:p w14:paraId="678D34D8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DMRS type</w:t>
            </w:r>
          </w:p>
        </w:tc>
        <w:tc>
          <w:tcPr>
            <w:tcW w:w="0" w:type="auto"/>
            <w:gridSpan w:val="2"/>
            <w:vAlign w:val="center"/>
          </w:tcPr>
          <w:p w14:paraId="2F312D65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Type 1</w:t>
            </w:r>
          </w:p>
        </w:tc>
      </w:tr>
      <w:tr w:rsidR="00D409AA" w:rsidRPr="00085383" w14:paraId="6A700453" w14:textId="77777777" w:rsidTr="00803EEA">
        <w:trPr>
          <w:jc w:val="center"/>
        </w:trPr>
        <w:tc>
          <w:tcPr>
            <w:tcW w:w="0" w:type="auto"/>
            <w:vAlign w:val="center"/>
          </w:tcPr>
          <w:p w14:paraId="05F168FA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Number of DMRS symbols</w:t>
            </w:r>
          </w:p>
        </w:tc>
        <w:tc>
          <w:tcPr>
            <w:tcW w:w="0" w:type="auto"/>
            <w:gridSpan w:val="2"/>
            <w:vAlign w:val="center"/>
          </w:tcPr>
          <w:p w14:paraId="1954EF60" w14:textId="77777777" w:rsidR="00D409AA" w:rsidRPr="00085383" w:rsidRDefault="00D409AA" w:rsidP="00D409AA">
            <w:pPr>
              <w:pStyle w:val="TAC"/>
              <w:spacing w:line="300" w:lineRule="auto"/>
            </w:pPr>
            <w:r>
              <w:t>1+1</w:t>
            </w:r>
          </w:p>
        </w:tc>
      </w:tr>
      <w:tr w:rsidR="00D409AA" w:rsidRPr="00085383" w14:paraId="0929E35C" w14:textId="77777777" w:rsidTr="00803EEA">
        <w:trPr>
          <w:jc w:val="center"/>
        </w:trPr>
        <w:tc>
          <w:tcPr>
            <w:tcW w:w="0" w:type="auto"/>
            <w:vAlign w:val="center"/>
          </w:tcPr>
          <w:p w14:paraId="6662C4CF" w14:textId="77777777" w:rsidR="00D409AA" w:rsidRPr="00272AF7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layers</w:t>
            </w:r>
          </w:p>
        </w:tc>
        <w:tc>
          <w:tcPr>
            <w:tcW w:w="0" w:type="auto"/>
            <w:gridSpan w:val="2"/>
            <w:vAlign w:val="center"/>
          </w:tcPr>
          <w:p w14:paraId="76251F2C" w14:textId="77777777" w:rsidR="00D409AA" w:rsidRPr="00272AF7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272AF7">
              <w:rPr>
                <w:rFonts w:eastAsiaTheme="minorEastAsia"/>
                <w:lang w:eastAsia="zh-CN"/>
              </w:rPr>
              <w:t>2 (1MIMO layer per TRP)</w:t>
            </w:r>
          </w:p>
        </w:tc>
      </w:tr>
      <w:tr w:rsidR="00D409AA" w:rsidRPr="00085383" w14:paraId="074A29A5" w14:textId="77777777" w:rsidTr="00803EEA">
        <w:trPr>
          <w:jc w:val="center"/>
        </w:trPr>
        <w:tc>
          <w:tcPr>
            <w:tcW w:w="0" w:type="auto"/>
            <w:vAlign w:val="center"/>
          </w:tcPr>
          <w:p w14:paraId="2703E404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663FDC">
              <w:rPr>
                <w:rFonts w:eastAsiaTheme="minorEastAsia"/>
                <w:lang w:eastAsia="zh-CN"/>
              </w:rPr>
              <w:t>Maximum number of HARQ transmission</w:t>
            </w:r>
          </w:p>
        </w:tc>
        <w:tc>
          <w:tcPr>
            <w:tcW w:w="0" w:type="auto"/>
            <w:gridSpan w:val="2"/>
            <w:vAlign w:val="center"/>
          </w:tcPr>
          <w:p w14:paraId="5B4F2BA4" w14:textId="77777777" w:rsidR="00D409AA" w:rsidRPr="00272AF7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663FDC">
              <w:rPr>
                <w:rFonts w:eastAsiaTheme="minorEastAsia"/>
                <w:lang w:eastAsia="zh-CN"/>
              </w:rPr>
              <w:t>4</w:t>
            </w:r>
          </w:p>
        </w:tc>
      </w:tr>
      <w:tr w:rsidR="00D409AA" w:rsidRPr="00085383" w14:paraId="42AF98F6" w14:textId="77777777" w:rsidTr="00803EEA">
        <w:trPr>
          <w:jc w:val="center"/>
        </w:trPr>
        <w:tc>
          <w:tcPr>
            <w:tcW w:w="0" w:type="auto"/>
            <w:vAlign w:val="center"/>
          </w:tcPr>
          <w:p w14:paraId="432C441B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TDD pattern</w:t>
            </w:r>
          </w:p>
        </w:tc>
        <w:tc>
          <w:tcPr>
            <w:tcW w:w="2073" w:type="dxa"/>
            <w:vAlign w:val="center"/>
          </w:tcPr>
          <w:p w14:paraId="143D9D3F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2075" w:type="dxa"/>
            <w:vAlign w:val="center"/>
          </w:tcPr>
          <w:p w14:paraId="1AC640C5" w14:textId="77777777" w:rsidR="00D409AA" w:rsidRPr="00085383" w:rsidRDefault="00D409AA" w:rsidP="00D409AA">
            <w:pPr>
              <w:pStyle w:val="TAC"/>
              <w:spacing w:line="300" w:lineRule="auto"/>
            </w:pPr>
            <w:r w:rsidRPr="000820D7">
              <w:t>7D1S2U, S: 6D 4G 4U</w:t>
            </w:r>
          </w:p>
        </w:tc>
      </w:tr>
      <w:tr w:rsidR="00D409AA" w:rsidRPr="00085383" w14:paraId="61CFF0DE" w14:textId="77777777" w:rsidTr="00803EEA">
        <w:trPr>
          <w:jc w:val="center"/>
        </w:trPr>
        <w:tc>
          <w:tcPr>
            <w:tcW w:w="0" w:type="auto"/>
            <w:vAlign w:val="center"/>
          </w:tcPr>
          <w:p w14:paraId="658BF593" w14:textId="77777777" w:rsidR="00D409AA" w:rsidRPr="002130E1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NZP </w:t>
            </w: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SI-RS resource</w:t>
            </w:r>
          </w:p>
        </w:tc>
        <w:tc>
          <w:tcPr>
            <w:tcW w:w="4148" w:type="dxa"/>
            <w:gridSpan w:val="2"/>
            <w:vAlign w:val="center"/>
          </w:tcPr>
          <w:p w14:paraId="7F39A731" w14:textId="0A76C3EA" w:rsidR="00D409AA" w:rsidRPr="00A85A98" w:rsidRDefault="00D409AA" w:rsidP="00D409AA">
            <w:pPr>
              <w:pStyle w:val="TAC"/>
              <w:spacing w:line="300" w:lineRule="auto"/>
              <w:rPr>
                <w:rFonts w:eastAsia="Malgun Gothic"/>
              </w:rPr>
            </w:pPr>
            <w:r>
              <w:t>Row 8</w:t>
            </w:r>
          </w:p>
        </w:tc>
      </w:tr>
      <w:tr w:rsidR="00D409AA" w:rsidRPr="00085383" w14:paraId="178BAB72" w14:textId="77777777" w:rsidTr="00803EEA">
        <w:trPr>
          <w:jc w:val="center"/>
        </w:trPr>
        <w:tc>
          <w:tcPr>
            <w:tcW w:w="0" w:type="auto"/>
            <w:vAlign w:val="center"/>
          </w:tcPr>
          <w:p w14:paraId="01586E69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P CSI-RS resource</w:t>
            </w:r>
          </w:p>
        </w:tc>
        <w:tc>
          <w:tcPr>
            <w:tcW w:w="4148" w:type="dxa"/>
            <w:gridSpan w:val="2"/>
            <w:vAlign w:val="center"/>
          </w:tcPr>
          <w:p w14:paraId="38906BFD" w14:textId="77777777" w:rsidR="00D409AA" w:rsidRDefault="00D409AA" w:rsidP="00D409AA">
            <w:pPr>
              <w:pStyle w:val="TAC"/>
              <w:spacing w:line="300" w:lineRule="auto"/>
            </w:pPr>
            <w:r w:rsidRPr="00663FDC">
              <w:t xml:space="preserve">Row </w:t>
            </w:r>
            <w:r>
              <w:t>5</w:t>
            </w:r>
          </w:p>
        </w:tc>
      </w:tr>
      <w:tr w:rsidR="00D409AA" w:rsidRPr="00085383" w14:paraId="6DF70A24" w14:textId="77777777" w:rsidTr="00803EEA">
        <w:trPr>
          <w:jc w:val="center"/>
        </w:trPr>
        <w:tc>
          <w:tcPr>
            <w:tcW w:w="0" w:type="auto"/>
            <w:vAlign w:val="center"/>
          </w:tcPr>
          <w:p w14:paraId="643CEDE2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(N1, N2, O1, O2)</w:t>
            </w:r>
          </w:p>
        </w:tc>
        <w:tc>
          <w:tcPr>
            <w:tcW w:w="4148" w:type="dxa"/>
            <w:gridSpan w:val="2"/>
            <w:vAlign w:val="center"/>
          </w:tcPr>
          <w:p w14:paraId="107EDD28" w14:textId="4F016AA3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4</w:t>
            </w:r>
            <w:r w:rsidRPr="00CD7C96">
              <w:rPr>
                <w:rFonts w:eastAsiaTheme="minorEastAsia"/>
                <w:lang w:eastAsia="zh-CN"/>
              </w:rPr>
              <w:t>, 1, 4, 1)</w:t>
            </w:r>
          </w:p>
        </w:tc>
      </w:tr>
      <w:tr w:rsidR="00D409AA" w:rsidRPr="00085383" w14:paraId="121EF9DF" w14:textId="77777777" w:rsidTr="00803EEA">
        <w:trPr>
          <w:jc w:val="center"/>
        </w:trPr>
        <w:tc>
          <w:tcPr>
            <w:tcW w:w="0" w:type="auto"/>
            <w:vAlign w:val="center"/>
          </w:tcPr>
          <w:p w14:paraId="394CF346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SI </w:t>
            </w:r>
            <w:r w:rsidRPr="00CD7C96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2073" w:type="dxa"/>
            <w:vAlign w:val="center"/>
          </w:tcPr>
          <w:p w14:paraId="581DA95B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>5slot periodicity, 1 slot offset</w:t>
            </w:r>
            <w:r>
              <w:rPr>
                <w:rFonts w:eastAsiaTheme="minorEastAsia"/>
                <w:lang w:eastAsia="zh-CN"/>
              </w:rPr>
              <w:t xml:space="preserve"> for all CSI resources</w:t>
            </w:r>
          </w:p>
        </w:tc>
        <w:tc>
          <w:tcPr>
            <w:tcW w:w="2075" w:type="dxa"/>
            <w:vAlign w:val="center"/>
          </w:tcPr>
          <w:p w14:paraId="04F6FB9A" w14:textId="77777777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 w:rsidRPr="00CD7C96">
              <w:rPr>
                <w:rFonts w:eastAsiaTheme="minorEastAsia"/>
                <w:lang w:eastAsia="zh-CN"/>
              </w:rPr>
              <w:t>10slot periodicity, 1 slot offset</w:t>
            </w:r>
            <w:r>
              <w:t xml:space="preserve"> </w:t>
            </w:r>
            <w:r w:rsidRPr="00F5271B">
              <w:rPr>
                <w:rFonts w:eastAsiaTheme="minorEastAsia"/>
                <w:lang w:eastAsia="zh-CN"/>
              </w:rPr>
              <w:t>for all CSI resources</w:t>
            </w:r>
          </w:p>
        </w:tc>
      </w:tr>
      <w:tr w:rsidR="00D409AA" w:rsidRPr="00085383" w14:paraId="4CE75FE6" w14:textId="77777777" w:rsidTr="00803EEA">
        <w:trPr>
          <w:jc w:val="center"/>
        </w:trPr>
        <w:tc>
          <w:tcPr>
            <w:tcW w:w="0" w:type="auto"/>
            <w:vAlign w:val="center"/>
          </w:tcPr>
          <w:p w14:paraId="496498F5" w14:textId="77777777" w:rsidR="00D409AA" w:rsidRPr="00CD7C96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CSI delay</w:t>
            </w:r>
          </w:p>
        </w:tc>
        <w:tc>
          <w:tcPr>
            <w:tcW w:w="2073" w:type="dxa"/>
            <w:vAlign w:val="center"/>
          </w:tcPr>
          <w:p w14:paraId="2406D50A" w14:textId="7721DF4B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8ms</w:t>
            </w:r>
          </w:p>
        </w:tc>
        <w:tc>
          <w:tcPr>
            <w:tcW w:w="2075" w:type="dxa"/>
            <w:vAlign w:val="center"/>
          </w:tcPr>
          <w:p w14:paraId="4CC56CAF" w14:textId="54994759" w:rsidR="00D409AA" w:rsidRDefault="00D409AA" w:rsidP="00D409AA">
            <w:pPr>
              <w:pStyle w:val="TAC"/>
              <w:spacing w:line="30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6.5ms</w:t>
            </w:r>
          </w:p>
        </w:tc>
      </w:tr>
      <w:tr w:rsidR="00D409AA" w:rsidRPr="00085383" w14:paraId="4EAF8547" w14:textId="77777777" w:rsidTr="00803EEA">
        <w:trPr>
          <w:jc w:val="center"/>
        </w:trPr>
        <w:tc>
          <w:tcPr>
            <w:tcW w:w="0" w:type="auto"/>
            <w:vAlign w:val="center"/>
          </w:tcPr>
          <w:p w14:paraId="6356CABA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TRS configuration</w:t>
            </w:r>
          </w:p>
        </w:tc>
        <w:tc>
          <w:tcPr>
            <w:tcW w:w="0" w:type="auto"/>
            <w:gridSpan w:val="2"/>
            <w:vAlign w:val="center"/>
          </w:tcPr>
          <w:p w14:paraId="13AC290D" w14:textId="77777777" w:rsidR="00D409AA" w:rsidRPr="00085383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  <w:r w:rsidRPr="000820D7">
              <w:rPr>
                <w:rFonts w:eastAsia="等线"/>
                <w:lang w:eastAsia="zh-CN"/>
              </w:rPr>
              <w:t>0ms</w:t>
            </w:r>
            <w:r>
              <w:rPr>
                <w:rFonts w:eastAsia="等线"/>
                <w:lang w:eastAsia="zh-CN"/>
              </w:rPr>
              <w:t xml:space="preserve"> periodicity</w:t>
            </w:r>
            <w:r w:rsidRPr="000820D7"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t xml:space="preserve">10ms offset, </w:t>
            </w:r>
            <w:r w:rsidRPr="000820D7">
              <w:rPr>
                <w:rFonts w:eastAsia="等线"/>
                <w:lang w:eastAsia="zh-CN"/>
              </w:rPr>
              <w:t>2 slot patterns</w:t>
            </w:r>
            <w:r>
              <w:rPr>
                <w:rFonts w:eastAsia="等线"/>
                <w:lang w:eastAsia="zh-CN"/>
              </w:rPr>
              <w:t>, symbol 4 and 8</w:t>
            </w:r>
          </w:p>
        </w:tc>
      </w:tr>
      <w:tr w:rsidR="00D409AA" w:rsidRPr="00085383" w14:paraId="1ED70B94" w14:textId="77777777" w:rsidTr="00803EEA">
        <w:trPr>
          <w:jc w:val="center"/>
        </w:trPr>
        <w:tc>
          <w:tcPr>
            <w:tcW w:w="0" w:type="auto"/>
            <w:vAlign w:val="center"/>
          </w:tcPr>
          <w:p w14:paraId="3E98DF6B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PDSCH mapping</w:t>
            </w:r>
          </w:p>
        </w:tc>
        <w:tc>
          <w:tcPr>
            <w:tcW w:w="0" w:type="auto"/>
            <w:gridSpan w:val="2"/>
            <w:vAlign w:val="center"/>
          </w:tcPr>
          <w:p w14:paraId="09BFD18F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Type A, Start symbol 2, Duration 12</w:t>
            </w:r>
          </w:p>
        </w:tc>
      </w:tr>
      <w:tr w:rsidR="00D409AA" w:rsidRPr="00085383" w14:paraId="7628C405" w14:textId="77777777" w:rsidTr="00803EEA">
        <w:trPr>
          <w:jc w:val="center"/>
        </w:trPr>
        <w:tc>
          <w:tcPr>
            <w:tcW w:w="0" w:type="auto"/>
            <w:vAlign w:val="center"/>
          </w:tcPr>
          <w:p w14:paraId="3AE4022F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SI reporting</w:t>
            </w:r>
          </w:p>
        </w:tc>
        <w:tc>
          <w:tcPr>
            <w:tcW w:w="0" w:type="auto"/>
            <w:gridSpan w:val="2"/>
            <w:vAlign w:val="center"/>
          </w:tcPr>
          <w:p w14:paraId="5834A19C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W</w:t>
            </w:r>
            <w:r>
              <w:rPr>
                <w:rFonts w:eastAsia="等线"/>
                <w:lang w:eastAsia="zh-CN"/>
              </w:rPr>
              <w:t>ideband, Mode1, X=0</w:t>
            </w:r>
          </w:p>
        </w:tc>
      </w:tr>
      <w:tr w:rsidR="00D409AA" w:rsidRPr="00085383" w14:paraId="001B5AE5" w14:textId="77777777" w:rsidTr="00803EEA">
        <w:trPr>
          <w:jc w:val="center"/>
        </w:trPr>
        <w:tc>
          <w:tcPr>
            <w:tcW w:w="0" w:type="auto"/>
            <w:vAlign w:val="center"/>
          </w:tcPr>
          <w:p w14:paraId="14F4F8AB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ime/frequency offset between two TRxP</w:t>
            </w:r>
          </w:p>
        </w:tc>
        <w:tc>
          <w:tcPr>
            <w:tcW w:w="0" w:type="auto"/>
            <w:gridSpan w:val="2"/>
            <w:vAlign w:val="center"/>
          </w:tcPr>
          <w:p w14:paraId="14F46D8C" w14:textId="77777777" w:rsidR="00D409AA" w:rsidRPr="000820D7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/A</w:t>
            </w:r>
          </w:p>
        </w:tc>
      </w:tr>
      <w:tr w:rsidR="00D409AA" w:rsidRPr="00085383" w14:paraId="5720A396" w14:textId="77777777" w:rsidTr="00803EEA">
        <w:trPr>
          <w:jc w:val="center"/>
        </w:trPr>
        <w:tc>
          <w:tcPr>
            <w:tcW w:w="0" w:type="auto"/>
            <w:vAlign w:val="center"/>
          </w:tcPr>
          <w:p w14:paraId="347ABE29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odebook type</w:t>
            </w:r>
          </w:p>
        </w:tc>
        <w:tc>
          <w:tcPr>
            <w:tcW w:w="0" w:type="auto"/>
            <w:gridSpan w:val="2"/>
            <w:vAlign w:val="center"/>
          </w:tcPr>
          <w:p w14:paraId="63DE02DC" w14:textId="77777777" w:rsidR="00D409AA" w:rsidRDefault="00D409AA" w:rsidP="00D409AA">
            <w:pPr>
              <w:pStyle w:val="TAC"/>
              <w:spacing w:line="300" w:lineRule="auto"/>
              <w:rPr>
                <w:rFonts w:eastAsia="等线"/>
                <w:lang w:eastAsia="zh-CN"/>
              </w:rPr>
            </w:pPr>
            <w:r w:rsidRPr="00272AF7">
              <w:rPr>
                <w:rFonts w:eastAsia="等线"/>
                <w:lang w:eastAsia="zh-CN"/>
              </w:rPr>
              <w:t>typeI-SinglePanel</w:t>
            </w:r>
          </w:p>
        </w:tc>
      </w:tr>
      <w:tr w:rsidR="00D409AA" w:rsidRPr="00085383" w14:paraId="6584EEE3" w14:textId="77777777" w:rsidTr="00803EEA">
        <w:trPr>
          <w:jc w:val="center"/>
        </w:trPr>
        <w:tc>
          <w:tcPr>
            <w:tcW w:w="0" w:type="auto"/>
            <w:vAlign w:val="center"/>
          </w:tcPr>
          <w:p w14:paraId="1A30A064" w14:textId="77777777" w:rsidR="00D409AA" w:rsidRPr="00085383" w:rsidRDefault="00D409AA" w:rsidP="00D409AA">
            <w:pPr>
              <w:pStyle w:val="TAC"/>
              <w:spacing w:line="300" w:lineRule="auto"/>
            </w:pPr>
            <w:r w:rsidRPr="00085383">
              <w:rPr>
                <w:rFonts w:hint="eastAsia"/>
              </w:rPr>
              <w:t>T</w:t>
            </w:r>
            <w:r w:rsidRPr="00085383">
              <w:t>est metric</w:t>
            </w:r>
          </w:p>
        </w:tc>
        <w:tc>
          <w:tcPr>
            <w:tcW w:w="0" w:type="auto"/>
            <w:gridSpan w:val="2"/>
            <w:vAlign w:val="center"/>
          </w:tcPr>
          <w:p w14:paraId="5685C936" w14:textId="77777777" w:rsidR="00D409AA" w:rsidRPr="00085383" w:rsidRDefault="00D409AA" w:rsidP="00D409AA">
            <w:pPr>
              <w:pStyle w:val="TAC"/>
              <w:spacing w:line="300" w:lineRule="auto"/>
            </w:pPr>
            <w:r w:rsidRPr="002130E1">
              <w:t>TP ratio between following PMI and Random PMI</w:t>
            </w:r>
          </w:p>
        </w:tc>
      </w:tr>
      <w:tr w:rsidR="00D409AA" w:rsidRPr="00085383" w14:paraId="03A4CF69" w14:textId="77777777" w:rsidTr="00803EEA">
        <w:trPr>
          <w:jc w:val="center"/>
        </w:trPr>
        <w:tc>
          <w:tcPr>
            <w:tcW w:w="0" w:type="auto"/>
            <w:vAlign w:val="center"/>
          </w:tcPr>
          <w:p w14:paraId="37CD653D" w14:textId="77777777" w:rsidR="00D409AA" w:rsidRPr="002130E1" w:rsidRDefault="00D409AA" w:rsidP="00D409AA">
            <w:pPr>
              <w:pStyle w:val="TAC"/>
              <w:spacing w:line="300" w:lineRule="auto"/>
            </w:pPr>
            <w:r>
              <w:t>Test point</w:t>
            </w:r>
          </w:p>
        </w:tc>
        <w:tc>
          <w:tcPr>
            <w:tcW w:w="0" w:type="auto"/>
            <w:gridSpan w:val="2"/>
            <w:vAlign w:val="center"/>
          </w:tcPr>
          <w:p w14:paraId="5DB1A8C7" w14:textId="77777777" w:rsidR="00D409AA" w:rsidRPr="002130E1" w:rsidRDefault="00D409AA" w:rsidP="00D409AA">
            <w:pPr>
              <w:pStyle w:val="TAC"/>
              <w:spacing w:line="300" w:lineRule="auto"/>
            </w:pPr>
            <w:r w:rsidRPr="002130E1">
              <w:t>90%</w:t>
            </w:r>
          </w:p>
        </w:tc>
      </w:tr>
    </w:tbl>
    <w:p w14:paraId="64B59EF2" w14:textId="77777777" w:rsidR="00D409AA" w:rsidRDefault="00D409AA" w:rsidP="00D409AA">
      <w:pPr>
        <w:spacing w:line="300" w:lineRule="auto"/>
        <w:rPr>
          <w:lang w:eastAsia="zh-CN"/>
        </w:rPr>
      </w:pPr>
    </w:p>
    <w:bookmarkEnd w:id="6"/>
    <w:p w14:paraId="269FA5C6" w14:textId="699C6910" w:rsidR="00D409AA" w:rsidRDefault="00D409AA" w:rsidP="00D409AA">
      <w:pPr>
        <w:pStyle w:val="TH"/>
        <w:spacing w:before="0" w:line="300" w:lineRule="auto"/>
        <w:rPr>
          <w:lang w:eastAsia="zh-CN"/>
        </w:rPr>
      </w:pPr>
      <w:r w:rsidRPr="00C86A5A">
        <w:rPr>
          <w:lang w:eastAsia="zh-CN"/>
        </w:rPr>
        <w:t xml:space="preserve">Table </w:t>
      </w:r>
      <w:r w:rsidR="008D4B05">
        <w:rPr>
          <w:lang w:eastAsia="zh-CN"/>
        </w:rPr>
        <w:t>2</w:t>
      </w:r>
      <w:r w:rsidRPr="00C86A5A">
        <w:rPr>
          <w:lang w:eastAsia="zh-CN"/>
        </w:rPr>
        <w:t>-</w:t>
      </w:r>
      <w:r>
        <w:rPr>
          <w:lang w:eastAsia="zh-CN"/>
        </w:rPr>
        <w:t>2</w:t>
      </w:r>
      <w:r w:rsidRPr="00C86A5A">
        <w:rPr>
          <w:lang w:eastAsia="zh-CN"/>
        </w:rPr>
        <w:t xml:space="preserve"> Simulation results for </w:t>
      </w:r>
      <w:r w:rsidRPr="00BC70D9">
        <w:rPr>
          <w:lang w:eastAsia="zh-CN"/>
        </w:rPr>
        <w:t>FeMIMO mTRP CSI reporting enhancement</w:t>
      </w:r>
    </w:p>
    <w:tbl>
      <w:tblPr>
        <w:tblStyle w:val="40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36"/>
        <w:gridCol w:w="567"/>
      </w:tblGrid>
      <w:tr w:rsidR="00A85A98" w:rsidRPr="00350079" w14:paraId="2D54C51A" w14:textId="77777777" w:rsidTr="00803EEA">
        <w:trPr>
          <w:jc w:val="center"/>
        </w:trPr>
        <w:tc>
          <w:tcPr>
            <w:tcW w:w="0" w:type="auto"/>
            <w:vAlign w:val="center"/>
          </w:tcPr>
          <w:p w14:paraId="61E52B5B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 w:hint="eastAsia"/>
                <w:b/>
                <w:kern w:val="2"/>
                <w:sz w:val="18"/>
                <w:szCs w:val="22"/>
                <w:lang w:eastAsia="ko-KR"/>
              </w:rPr>
              <w:t>C</w:t>
            </w: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14:paraId="2FBD3021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  <w:t>Duplex</w:t>
            </w:r>
          </w:p>
        </w:tc>
        <w:tc>
          <w:tcPr>
            <w:tcW w:w="0" w:type="auto"/>
            <w:vAlign w:val="center"/>
          </w:tcPr>
          <w:p w14:paraId="07EC3550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/>
                <w:b/>
                <w:kern w:val="2"/>
                <w:sz w:val="18"/>
                <w:szCs w:val="22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43B90DD7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b/>
                <w:i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Theme="minorEastAsia" w:hAnsi="Arial" w:cs="Arial"/>
                <w:b/>
                <w:i/>
                <w:kern w:val="2"/>
                <w:sz w:val="18"/>
                <w:szCs w:val="22"/>
                <w:lang w:eastAsia="ko-KR"/>
              </w:rPr>
              <w:t>γ</w:t>
            </w:r>
          </w:p>
        </w:tc>
      </w:tr>
      <w:tr w:rsidR="00A85A98" w:rsidRPr="00350079" w14:paraId="7CE524B3" w14:textId="77777777" w:rsidTr="00803EEA">
        <w:trPr>
          <w:jc w:val="center"/>
        </w:trPr>
        <w:tc>
          <w:tcPr>
            <w:tcW w:w="0" w:type="auto"/>
            <w:vAlign w:val="center"/>
          </w:tcPr>
          <w:p w14:paraId="18BED155" w14:textId="249498D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B717242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  <w:t>FDD</w:t>
            </w:r>
          </w:p>
        </w:tc>
        <w:tc>
          <w:tcPr>
            <w:tcW w:w="0" w:type="auto"/>
            <w:vAlign w:val="center"/>
          </w:tcPr>
          <w:p w14:paraId="7A3939A5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14:paraId="4E826EE5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.06</w:t>
            </w:r>
          </w:p>
        </w:tc>
      </w:tr>
      <w:tr w:rsidR="00A85A98" w:rsidRPr="00350079" w14:paraId="226137CF" w14:textId="77777777" w:rsidTr="00803EEA">
        <w:trPr>
          <w:jc w:val="center"/>
        </w:trPr>
        <w:tc>
          <w:tcPr>
            <w:tcW w:w="0" w:type="auto"/>
            <w:vAlign w:val="center"/>
          </w:tcPr>
          <w:p w14:paraId="19D0FC6F" w14:textId="7BACAC1D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170E939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</w:pPr>
            <w:r w:rsidRPr="00350079">
              <w:rPr>
                <w:rFonts w:ascii="Arial" w:eastAsia="Times New Roman" w:hAnsi="Arial" w:cs="Arial"/>
                <w:kern w:val="2"/>
                <w:sz w:val="18"/>
                <w:szCs w:val="22"/>
                <w:lang w:eastAsia="ko-KR"/>
              </w:rPr>
              <w:t>FDD</w:t>
            </w:r>
          </w:p>
        </w:tc>
        <w:tc>
          <w:tcPr>
            <w:tcW w:w="0" w:type="auto"/>
            <w:vAlign w:val="center"/>
          </w:tcPr>
          <w:p w14:paraId="63AFDA57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</w:t>
            </w: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C43DC25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.39</w:t>
            </w:r>
          </w:p>
        </w:tc>
      </w:tr>
      <w:tr w:rsidR="00A85A98" w:rsidRPr="00350079" w14:paraId="36F3561E" w14:textId="77777777" w:rsidTr="00803EEA">
        <w:trPr>
          <w:jc w:val="center"/>
        </w:trPr>
        <w:tc>
          <w:tcPr>
            <w:tcW w:w="0" w:type="auto"/>
            <w:vAlign w:val="center"/>
          </w:tcPr>
          <w:p w14:paraId="2F2F6675" w14:textId="6DD89F9C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87A6F72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T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1C123332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2x2</w:t>
            </w:r>
          </w:p>
        </w:tc>
        <w:tc>
          <w:tcPr>
            <w:tcW w:w="0" w:type="auto"/>
            <w:vAlign w:val="center"/>
          </w:tcPr>
          <w:p w14:paraId="794A6AE2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7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350079">
              <w:rPr>
                <w:rFonts w:ascii="Arial" w:eastAsiaTheme="minorEastAsia" w:hAnsi="Arial" w:cs="Arial"/>
                <w:sz w:val="18"/>
                <w:lang w:val="en-US" w:eastAsia="zh-CN"/>
              </w:rPr>
              <w:t>.06</w:t>
            </w:r>
          </w:p>
        </w:tc>
      </w:tr>
      <w:tr w:rsidR="00A85A98" w:rsidRPr="00350079" w14:paraId="78DE7BD7" w14:textId="77777777" w:rsidTr="00803EEA">
        <w:tblPrEx>
          <w:jc w:val="left"/>
        </w:tblPrEx>
        <w:tc>
          <w:tcPr>
            <w:tcW w:w="0" w:type="auto"/>
          </w:tcPr>
          <w:p w14:paraId="4427F068" w14:textId="2A56C31F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</w:tcPr>
          <w:p w14:paraId="4B3E9B6D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T</w:t>
            </w: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3BDD6FAD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350079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2x</w:t>
            </w:r>
            <w:r w:rsidRPr="00350079"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0" w:type="auto"/>
          </w:tcPr>
          <w:p w14:paraId="0676065B" w14:textId="77777777" w:rsidR="00A85A98" w:rsidRPr="00350079" w:rsidRDefault="00A85A98" w:rsidP="003500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7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350079">
              <w:rPr>
                <w:rFonts w:ascii="Arial" w:eastAsiaTheme="minorEastAsia" w:hAnsi="Arial" w:cs="Arial"/>
                <w:sz w:val="18"/>
                <w:lang w:val="en-US" w:eastAsia="zh-CN"/>
              </w:rPr>
              <w:t>.38</w:t>
            </w:r>
          </w:p>
        </w:tc>
      </w:tr>
    </w:tbl>
    <w:p w14:paraId="56B25D94" w14:textId="77777777" w:rsidR="00D409AA" w:rsidRDefault="00D409AA" w:rsidP="00D409AA">
      <w:pPr>
        <w:spacing w:line="300" w:lineRule="auto"/>
        <w:rPr>
          <w:lang w:eastAsia="zh-CN"/>
        </w:rPr>
      </w:pPr>
    </w:p>
    <w:p w14:paraId="13BCE0A4" w14:textId="0DE5961E" w:rsidR="00D409AA" w:rsidRDefault="00FF3703" w:rsidP="00D409AA">
      <w:pPr>
        <w:pStyle w:val="TAC"/>
        <w:spacing w:after="180" w:line="300" w:lineRule="auto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BBCC787" wp14:editId="1DCFB877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03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17FFD2E6" wp14:editId="0FAC9DEB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2C04E" w14:textId="182E6EDF" w:rsidR="00D409AA" w:rsidRPr="00BC70D9" w:rsidRDefault="00FF3703" w:rsidP="00D409AA">
      <w:pPr>
        <w:pStyle w:val="TAC"/>
        <w:spacing w:after="180" w:line="300" w:lineRule="auto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486014B6" wp14:editId="1D7B29B1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48E9" w:rsidRPr="006B48E9">
        <w:rPr>
          <w:noProof/>
        </w:rPr>
        <w:t xml:space="preserve"> </w:t>
      </w:r>
      <w:r w:rsidR="006B48E9">
        <w:rPr>
          <w:noProof/>
          <w:lang w:eastAsia="zh-CN"/>
        </w:rPr>
        <w:drawing>
          <wp:inline distT="0" distB="0" distL="0" distR="0" wp14:anchorId="6B9AA803" wp14:editId="58E2ADDC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21240" w14:textId="7079BF89" w:rsidR="00D409AA" w:rsidRPr="00D409AA" w:rsidRDefault="00D409AA" w:rsidP="00350079">
      <w:pPr>
        <w:pStyle w:val="TH"/>
        <w:spacing w:before="0" w:line="300" w:lineRule="auto"/>
        <w:rPr>
          <w:lang w:eastAsia="zh-CN"/>
        </w:rPr>
      </w:pPr>
      <w:r>
        <w:rPr>
          <w:lang w:eastAsia="zh-CN"/>
        </w:rPr>
        <w:t>Figure</w:t>
      </w:r>
      <w:r w:rsidRPr="009D624A">
        <w:rPr>
          <w:lang w:eastAsia="zh-CN"/>
        </w:rPr>
        <w:t xml:space="preserve"> </w:t>
      </w:r>
      <w:r w:rsidR="008D4B05">
        <w:rPr>
          <w:lang w:eastAsia="zh-CN"/>
        </w:rPr>
        <w:t>2</w:t>
      </w:r>
      <w:r w:rsidRPr="009D624A">
        <w:rPr>
          <w:lang w:eastAsia="zh-CN"/>
        </w:rPr>
        <w:t>-</w:t>
      </w:r>
      <w:r>
        <w:rPr>
          <w:lang w:eastAsia="zh-CN"/>
        </w:rPr>
        <w:t>1</w:t>
      </w:r>
      <w:r w:rsidRPr="009D624A">
        <w:rPr>
          <w:lang w:eastAsia="zh-CN"/>
        </w:rPr>
        <w:t xml:space="preserve"> </w:t>
      </w:r>
      <w:r w:rsidRPr="00BC70D9">
        <w:rPr>
          <w:lang w:eastAsia="zh-CN"/>
        </w:rPr>
        <w:t>Simulation results for FeMIMO mTRP CSI reporting enhancement</w:t>
      </w:r>
    </w:p>
    <w:p w14:paraId="7266AC88" w14:textId="43B9B572" w:rsidR="00D46BD4" w:rsidRPr="006551CC" w:rsidRDefault="008D4B05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07829D6A" w14:textId="319C582A" w:rsidR="00885E14" w:rsidRPr="000F767C" w:rsidRDefault="00D46BD4" w:rsidP="008D4B05">
      <w:r w:rsidRPr="006551CC">
        <w:rPr>
          <w:rFonts w:hint="eastAsia"/>
          <w:lang w:val="en-US" w:eastAsia="zh-CN"/>
        </w:rPr>
        <w:t xml:space="preserve">In this contribution, we </w:t>
      </w:r>
      <w:r w:rsidR="00D409AA">
        <w:rPr>
          <w:lang w:val="en-US" w:eastAsia="zh-CN"/>
        </w:rPr>
        <w:t xml:space="preserve">provide our updated simulation results </w:t>
      </w:r>
      <w:r w:rsidRPr="006551CC">
        <w:rPr>
          <w:lang w:val="en-US" w:eastAsia="zh-CN"/>
        </w:rPr>
        <w:t>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 xml:space="preserve">UE </w:t>
      </w:r>
      <w:r w:rsidR="00CA3DA9">
        <w:rPr>
          <w:lang w:val="en-US" w:eastAsia="zh-CN"/>
        </w:rPr>
        <w:t>CSI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B93693" w:rsidRPr="006551CC">
        <w:rPr>
          <w:lang w:val="en-US" w:eastAsia="zh-CN"/>
        </w:rPr>
        <w:t>FeMIMO mTRP</w:t>
      </w:r>
      <w:r w:rsidRPr="006551CC">
        <w:rPr>
          <w:lang w:val="en-US" w:eastAsia="zh-CN"/>
        </w:rPr>
        <w:t>.</w:t>
      </w:r>
    </w:p>
    <w:p w14:paraId="1B63FA4E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65865534" w14:textId="20C19150" w:rsidR="00A64ABC" w:rsidRDefault="004B7A26" w:rsidP="00A85D49">
      <w:pPr>
        <w:pStyle w:val="Reference"/>
        <w:ind w:left="400" w:hanging="400"/>
        <w:rPr>
          <w:lang w:val="en-US" w:eastAsia="zh-CN"/>
        </w:rPr>
      </w:pPr>
      <w:bookmarkStart w:id="7" w:name="_Ref95463895"/>
      <w:bookmarkStart w:id="8" w:name="_Ref95727347"/>
      <w:r w:rsidRPr="004B7A26">
        <w:rPr>
          <w:lang w:val="en-US" w:eastAsia="zh-CN"/>
        </w:rPr>
        <w:t>R4-22</w:t>
      </w:r>
      <w:r w:rsidR="00D409AA">
        <w:rPr>
          <w:lang w:val="en-US" w:eastAsia="zh-CN"/>
        </w:rPr>
        <w:t>1</w:t>
      </w:r>
      <w:r w:rsidR="00885E14">
        <w:rPr>
          <w:lang w:val="en-US" w:eastAsia="zh-CN"/>
        </w:rPr>
        <w:t>4397</w:t>
      </w:r>
      <w:r w:rsidR="0037198B">
        <w:rPr>
          <w:lang w:val="en-US" w:eastAsia="zh-CN"/>
        </w:rPr>
        <w:t>,</w:t>
      </w:r>
      <w:r w:rsidR="0037198B" w:rsidRPr="0037198B">
        <w:t xml:space="preserve"> </w:t>
      </w:r>
      <w:r w:rsidR="00885E14" w:rsidRPr="00885E14">
        <w:rPr>
          <w:lang w:val="en-US" w:eastAsia="zh-CN"/>
        </w:rPr>
        <w:t>WF on UE demodulation and CSI requirements for FeMIMO</w:t>
      </w:r>
      <w:r w:rsidR="0037198B">
        <w:rPr>
          <w:lang w:val="en-US" w:eastAsia="zh-CN"/>
        </w:rPr>
        <w:t>, RAN4#10</w:t>
      </w:r>
      <w:r w:rsidR="00885E14">
        <w:rPr>
          <w:lang w:val="en-US" w:eastAsia="zh-CN"/>
        </w:rPr>
        <w:t>4</w:t>
      </w:r>
      <w:r w:rsidR="0037198B">
        <w:rPr>
          <w:lang w:val="en-US" w:eastAsia="zh-CN"/>
        </w:rPr>
        <w:t xml:space="preserve">-e, </w:t>
      </w:r>
      <w:bookmarkEnd w:id="7"/>
      <w:r w:rsidR="00CA3DA9" w:rsidRPr="00CA3DA9">
        <w:rPr>
          <w:lang w:val="en-US" w:eastAsia="zh-CN"/>
        </w:rPr>
        <w:t>Samsung</w:t>
      </w:r>
      <w:bookmarkEnd w:id="8"/>
    </w:p>
    <w:p w14:paraId="6D7FA80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CF1D9" w14:textId="77777777" w:rsidR="0017260E" w:rsidRDefault="0017260E" w:rsidP="009163A1">
      <w:pPr>
        <w:spacing w:after="0"/>
      </w:pPr>
      <w:r>
        <w:separator/>
      </w:r>
    </w:p>
  </w:endnote>
  <w:endnote w:type="continuationSeparator" w:id="0">
    <w:p w14:paraId="220C26EB" w14:textId="77777777" w:rsidR="0017260E" w:rsidRDefault="0017260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2DDC3" w14:textId="77777777" w:rsidR="0017260E" w:rsidRDefault="0017260E" w:rsidP="009163A1">
      <w:pPr>
        <w:spacing w:after="0"/>
      </w:pPr>
      <w:r>
        <w:separator/>
      </w:r>
    </w:p>
  </w:footnote>
  <w:footnote w:type="continuationSeparator" w:id="0">
    <w:p w14:paraId="488B098E" w14:textId="77777777" w:rsidR="0017260E" w:rsidRDefault="0017260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44AB"/>
    <w:multiLevelType w:val="hybridMultilevel"/>
    <w:tmpl w:val="13E20F8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CF02341C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35C8"/>
    <w:multiLevelType w:val="hybridMultilevel"/>
    <w:tmpl w:val="05EA2B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E91B72"/>
    <w:multiLevelType w:val="hybridMultilevel"/>
    <w:tmpl w:val="5B2E8EA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C2D7A"/>
    <w:multiLevelType w:val="hybridMultilevel"/>
    <w:tmpl w:val="CDFE302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CA8A8E50"/>
    <w:lvl w:ilvl="0">
      <w:start w:val="1"/>
      <w:numFmt w:val="decimal"/>
      <w:pStyle w:val="1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33"/>
  </w:num>
  <w:num w:numId="3">
    <w:abstractNumId w:val="7"/>
  </w:num>
  <w:num w:numId="4">
    <w:abstractNumId w:val="18"/>
  </w:num>
  <w:num w:numId="5">
    <w:abstractNumId w:val="27"/>
  </w:num>
  <w:num w:numId="6">
    <w:abstractNumId w:val="4"/>
  </w:num>
  <w:num w:numId="7">
    <w:abstractNumId w:val="15"/>
  </w:num>
  <w:num w:numId="8">
    <w:abstractNumId w:val="21"/>
  </w:num>
  <w:num w:numId="9">
    <w:abstractNumId w:val="14"/>
  </w:num>
  <w:num w:numId="10">
    <w:abstractNumId w:val="8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1"/>
  </w:num>
  <w:num w:numId="15">
    <w:abstractNumId w:val="25"/>
  </w:num>
  <w:num w:numId="16">
    <w:abstractNumId w:val="29"/>
  </w:num>
  <w:num w:numId="17">
    <w:abstractNumId w:val="16"/>
  </w:num>
  <w:num w:numId="18">
    <w:abstractNumId w:val="3"/>
  </w:num>
  <w:num w:numId="19">
    <w:abstractNumId w:val="22"/>
  </w:num>
  <w:num w:numId="20">
    <w:abstractNumId w:val="17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24"/>
  </w:num>
  <w:num w:numId="26">
    <w:abstractNumId w:val="9"/>
  </w:num>
  <w:num w:numId="27">
    <w:abstractNumId w:val="7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32"/>
  </w:num>
  <w:num w:numId="30">
    <w:abstractNumId w:val="19"/>
  </w:num>
  <w:num w:numId="31">
    <w:abstractNumId w:val="12"/>
  </w:num>
  <w:num w:numId="32">
    <w:abstractNumId w:val="1"/>
  </w:num>
  <w:num w:numId="33">
    <w:abstractNumId w:val="23"/>
  </w:num>
  <w:num w:numId="34">
    <w:abstractNumId w:val="11"/>
  </w:num>
  <w:num w:numId="35">
    <w:abstractNumId w:val="26"/>
  </w:num>
  <w:num w:numId="36">
    <w:abstractNumId w:val="5"/>
  </w:num>
  <w:num w:numId="37">
    <w:abstractNumId w:val="18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30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0"/>
  </w:num>
  <w:num w:numId="44">
    <w:abstractNumId w:val="7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7"/>
    <w:lvlOverride w:ilvl="0">
      <w:startOverride w:val="1"/>
    </w:lvlOverride>
  </w:num>
  <w:num w:numId="47">
    <w:abstractNumId w:val="20"/>
  </w:num>
  <w:num w:numId="48">
    <w:abstractNumId w:val="7"/>
    <w:lvlOverride w:ilvl="0">
      <w:startOverride w:val="1"/>
    </w:lvlOverride>
  </w:num>
  <w:num w:numId="49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362EE"/>
    <w:rsid w:val="0004362D"/>
    <w:rsid w:val="00047776"/>
    <w:rsid w:val="00051C5C"/>
    <w:rsid w:val="00084253"/>
    <w:rsid w:val="00085177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C1D73"/>
    <w:rsid w:val="000C208B"/>
    <w:rsid w:val="000C68F4"/>
    <w:rsid w:val="000C7B35"/>
    <w:rsid w:val="000D345A"/>
    <w:rsid w:val="000F0B45"/>
    <w:rsid w:val="000F20DF"/>
    <w:rsid w:val="000F6E78"/>
    <w:rsid w:val="000F767C"/>
    <w:rsid w:val="00106E4B"/>
    <w:rsid w:val="001108F8"/>
    <w:rsid w:val="001175B5"/>
    <w:rsid w:val="00136B1B"/>
    <w:rsid w:val="00141027"/>
    <w:rsid w:val="001411FD"/>
    <w:rsid w:val="00142697"/>
    <w:rsid w:val="001439A6"/>
    <w:rsid w:val="001508D6"/>
    <w:rsid w:val="0015739F"/>
    <w:rsid w:val="00157D97"/>
    <w:rsid w:val="00170674"/>
    <w:rsid w:val="0017260E"/>
    <w:rsid w:val="00175DD4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476A"/>
    <w:rsid w:val="001D54C7"/>
    <w:rsid w:val="001E3115"/>
    <w:rsid w:val="001F0B11"/>
    <w:rsid w:val="001F17A4"/>
    <w:rsid w:val="00202D4A"/>
    <w:rsid w:val="00204E15"/>
    <w:rsid w:val="00206965"/>
    <w:rsid w:val="00214DBD"/>
    <w:rsid w:val="00216DDB"/>
    <w:rsid w:val="00221897"/>
    <w:rsid w:val="00222181"/>
    <w:rsid w:val="00222491"/>
    <w:rsid w:val="002232CE"/>
    <w:rsid w:val="00223345"/>
    <w:rsid w:val="002271E1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74DA"/>
    <w:rsid w:val="002928C5"/>
    <w:rsid w:val="00294D00"/>
    <w:rsid w:val="002A00F4"/>
    <w:rsid w:val="002A2CB8"/>
    <w:rsid w:val="002B666A"/>
    <w:rsid w:val="002C7212"/>
    <w:rsid w:val="002D043F"/>
    <w:rsid w:val="002D17FD"/>
    <w:rsid w:val="002D7CE2"/>
    <w:rsid w:val="002E09D2"/>
    <w:rsid w:val="002E2F7D"/>
    <w:rsid w:val="002F2196"/>
    <w:rsid w:val="002F4BA9"/>
    <w:rsid w:val="002F6122"/>
    <w:rsid w:val="002F63A8"/>
    <w:rsid w:val="00303CF1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0079"/>
    <w:rsid w:val="00351761"/>
    <w:rsid w:val="00356BEF"/>
    <w:rsid w:val="00356D0D"/>
    <w:rsid w:val="00360E5F"/>
    <w:rsid w:val="00362E89"/>
    <w:rsid w:val="00363287"/>
    <w:rsid w:val="00366E98"/>
    <w:rsid w:val="00370C33"/>
    <w:rsid w:val="0037198B"/>
    <w:rsid w:val="00373B5A"/>
    <w:rsid w:val="003742D3"/>
    <w:rsid w:val="00374D37"/>
    <w:rsid w:val="00375269"/>
    <w:rsid w:val="003851C1"/>
    <w:rsid w:val="0038762B"/>
    <w:rsid w:val="00390076"/>
    <w:rsid w:val="00394F1A"/>
    <w:rsid w:val="003955D1"/>
    <w:rsid w:val="00395B59"/>
    <w:rsid w:val="00396C7C"/>
    <w:rsid w:val="003A518C"/>
    <w:rsid w:val="003B0B18"/>
    <w:rsid w:val="003B1587"/>
    <w:rsid w:val="003C2692"/>
    <w:rsid w:val="003C5DE9"/>
    <w:rsid w:val="003D3F3C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02E7A"/>
    <w:rsid w:val="00406BDA"/>
    <w:rsid w:val="00412CFF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75B7"/>
    <w:rsid w:val="004750C1"/>
    <w:rsid w:val="00481B5B"/>
    <w:rsid w:val="004842BC"/>
    <w:rsid w:val="004A57A6"/>
    <w:rsid w:val="004A7958"/>
    <w:rsid w:val="004B0938"/>
    <w:rsid w:val="004B25B2"/>
    <w:rsid w:val="004B7A26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E6DDC"/>
    <w:rsid w:val="004F476C"/>
    <w:rsid w:val="004F61E8"/>
    <w:rsid w:val="004F6B7A"/>
    <w:rsid w:val="005020D3"/>
    <w:rsid w:val="00503B2B"/>
    <w:rsid w:val="00505BA0"/>
    <w:rsid w:val="00510B59"/>
    <w:rsid w:val="00517C7B"/>
    <w:rsid w:val="00520D28"/>
    <w:rsid w:val="00523DB3"/>
    <w:rsid w:val="00525EDA"/>
    <w:rsid w:val="00525EEA"/>
    <w:rsid w:val="0052662F"/>
    <w:rsid w:val="005303A3"/>
    <w:rsid w:val="00532969"/>
    <w:rsid w:val="00540CF6"/>
    <w:rsid w:val="00550FA9"/>
    <w:rsid w:val="005520EE"/>
    <w:rsid w:val="00553E20"/>
    <w:rsid w:val="00560F1D"/>
    <w:rsid w:val="00561B54"/>
    <w:rsid w:val="005645CB"/>
    <w:rsid w:val="00571B1A"/>
    <w:rsid w:val="0057298C"/>
    <w:rsid w:val="00575DF2"/>
    <w:rsid w:val="00576D52"/>
    <w:rsid w:val="00577917"/>
    <w:rsid w:val="00583DF4"/>
    <w:rsid w:val="005930B2"/>
    <w:rsid w:val="005B1A8C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72F9"/>
    <w:rsid w:val="00616955"/>
    <w:rsid w:val="00624A59"/>
    <w:rsid w:val="00626C53"/>
    <w:rsid w:val="0063536C"/>
    <w:rsid w:val="00637807"/>
    <w:rsid w:val="00642F27"/>
    <w:rsid w:val="00650955"/>
    <w:rsid w:val="006529DC"/>
    <w:rsid w:val="006551CC"/>
    <w:rsid w:val="006654A8"/>
    <w:rsid w:val="006660C7"/>
    <w:rsid w:val="00676F59"/>
    <w:rsid w:val="0068409E"/>
    <w:rsid w:val="00684BFD"/>
    <w:rsid w:val="006868DB"/>
    <w:rsid w:val="00686BF7"/>
    <w:rsid w:val="006948DF"/>
    <w:rsid w:val="006955AD"/>
    <w:rsid w:val="006A6EA3"/>
    <w:rsid w:val="006B12C7"/>
    <w:rsid w:val="006B3B45"/>
    <w:rsid w:val="006B48E9"/>
    <w:rsid w:val="006B529E"/>
    <w:rsid w:val="006B64A3"/>
    <w:rsid w:val="006B7BB4"/>
    <w:rsid w:val="006C7B9D"/>
    <w:rsid w:val="006E2A89"/>
    <w:rsid w:val="006E62E9"/>
    <w:rsid w:val="006F7360"/>
    <w:rsid w:val="007054F0"/>
    <w:rsid w:val="00710B70"/>
    <w:rsid w:val="00710F64"/>
    <w:rsid w:val="00714D85"/>
    <w:rsid w:val="00716D1B"/>
    <w:rsid w:val="0072378A"/>
    <w:rsid w:val="00723859"/>
    <w:rsid w:val="00724F2D"/>
    <w:rsid w:val="00730A69"/>
    <w:rsid w:val="00733272"/>
    <w:rsid w:val="0073606A"/>
    <w:rsid w:val="0073685B"/>
    <w:rsid w:val="00744FBF"/>
    <w:rsid w:val="0074654E"/>
    <w:rsid w:val="00750013"/>
    <w:rsid w:val="007509B2"/>
    <w:rsid w:val="0075117E"/>
    <w:rsid w:val="007546A4"/>
    <w:rsid w:val="007552D4"/>
    <w:rsid w:val="00762132"/>
    <w:rsid w:val="0076674F"/>
    <w:rsid w:val="00775C27"/>
    <w:rsid w:val="007808BE"/>
    <w:rsid w:val="00786759"/>
    <w:rsid w:val="00791361"/>
    <w:rsid w:val="007970AF"/>
    <w:rsid w:val="007A371B"/>
    <w:rsid w:val="007B61F6"/>
    <w:rsid w:val="007C404F"/>
    <w:rsid w:val="007C4349"/>
    <w:rsid w:val="007D020D"/>
    <w:rsid w:val="007D050C"/>
    <w:rsid w:val="007D24C5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85E14"/>
    <w:rsid w:val="00891651"/>
    <w:rsid w:val="00894F29"/>
    <w:rsid w:val="0089645F"/>
    <w:rsid w:val="008A3793"/>
    <w:rsid w:val="008A732B"/>
    <w:rsid w:val="008A7439"/>
    <w:rsid w:val="008C70FA"/>
    <w:rsid w:val="008D4B05"/>
    <w:rsid w:val="008D60D0"/>
    <w:rsid w:val="008D6925"/>
    <w:rsid w:val="008E0C69"/>
    <w:rsid w:val="008E2E9E"/>
    <w:rsid w:val="008E670F"/>
    <w:rsid w:val="008E6B9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63B36"/>
    <w:rsid w:val="00977865"/>
    <w:rsid w:val="00980C94"/>
    <w:rsid w:val="00981E4A"/>
    <w:rsid w:val="009841EA"/>
    <w:rsid w:val="00984EDF"/>
    <w:rsid w:val="00986589"/>
    <w:rsid w:val="00992950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EFB"/>
    <w:rsid w:val="009E724D"/>
    <w:rsid w:val="00A00C53"/>
    <w:rsid w:val="00A00CDD"/>
    <w:rsid w:val="00A04A52"/>
    <w:rsid w:val="00A05546"/>
    <w:rsid w:val="00A111E4"/>
    <w:rsid w:val="00A1234D"/>
    <w:rsid w:val="00A123A9"/>
    <w:rsid w:val="00A217B8"/>
    <w:rsid w:val="00A22FCF"/>
    <w:rsid w:val="00A3536B"/>
    <w:rsid w:val="00A4708B"/>
    <w:rsid w:val="00A47F4D"/>
    <w:rsid w:val="00A51296"/>
    <w:rsid w:val="00A62D36"/>
    <w:rsid w:val="00A64ABC"/>
    <w:rsid w:val="00A6690E"/>
    <w:rsid w:val="00A70F98"/>
    <w:rsid w:val="00A73ABD"/>
    <w:rsid w:val="00A76C35"/>
    <w:rsid w:val="00A80BB8"/>
    <w:rsid w:val="00A85837"/>
    <w:rsid w:val="00A85A98"/>
    <w:rsid w:val="00A85D49"/>
    <w:rsid w:val="00A9559C"/>
    <w:rsid w:val="00AA3E3D"/>
    <w:rsid w:val="00AA442D"/>
    <w:rsid w:val="00AA488B"/>
    <w:rsid w:val="00AA7B48"/>
    <w:rsid w:val="00AB0FC5"/>
    <w:rsid w:val="00AB72E3"/>
    <w:rsid w:val="00AC25A9"/>
    <w:rsid w:val="00AC461A"/>
    <w:rsid w:val="00AC5345"/>
    <w:rsid w:val="00AC5CD4"/>
    <w:rsid w:val="00AD16D9"/>
    <w:rsid w:val="00AE340E"/>
    <w:rsid w:val="00AF42C6"/>
    <w:rsid w:val="00AF5146"/>
    <w:rsid w:val="00AF7A6A"/>
    <w:rsid w:val="00B30C97"/>
    <w:rsid w:val="00B45683"/>
    <w:rsid w:val="00B47901"/>
    <w:rsid w:val="00B505EB"/>
    <w:rsid w:val="00B5207A"/>
    <w:rsid w:val="00B53662"/>
    <w:rsid w:val="00B541A2"/>
    <w:rsid w:val="00B57083"/>
    <w:rsid w:val="00B57BBD"/>
    <w:rsid w:val="00B64841"/>
    <w:rsid w:val="00B6490F"/>
    <w:rsid w:val="00B651F7"/>
    <w:rsid w:val="00B65CD0"/>
    <w:rsid w:val="00B759EA"/>
    <w:rsid w:val="00B77DAE"/>
    <w:rsid w:val="00B77F2E"/>
    <w:rsid w:val="00B8117C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FA7"/>
    <w:rsid w:val="00BD0EAE"/>
    <w:rsid w:val="00BD34D5"/>
    <w:rsid w:val="00BD37CB"/>
    <w:rsid w:val="00BD4737"/>
    <w:rsid w:val="00BD6A04"/>
    <w:rsid w:val="00BE30EC"/>
    <w:rsid w:val="00BE32D3"/>
    <w:rsid w:val="00BE7244"/>
    <w:rsid w:val="00BE75FF"/>
    <w:rsid w:val="00C006CD"/>
    <w:rsid w:val="00C06889"/>
    <w:rsid w:val="00C30419"/>
    <w:rsid w:val="00C40747"/>
    <w:rsid w:val="00C4297C"/>
    <w:rsid w:val="00C43A6E"/>
    <w:rsid w:val="00C44A7E"/>
    <w:rsid w:val="00C44D88"/>
    <w:rsid w:val="00C51D3D"/>
    <w:rsid w:val="00C55A77"/>
    <w:rsid w:val="00C57746"/>
    <w:rsid w:val="00C663FA"/>
    <w:rsid w:val="00C71D5F"/>
    <w:rsid w:val="00C74227"/>
    <w:rsid w:val="00C75E49"/>
    <w:rsid w:val="00C76055"/>
    <w:rsid w:val="00C94719"/>
    <w:rsid w:val="00C9778E"/>
    <w:rsid w:val="00CA00E0"/>
    <w:rsid w:val="00CA08C6"/>
    <w:rsid w:val="00CA12E9"/>
    <w:rsid w:val="00CA3DA9"/>
    <w:rsid w:val="00CB2CCF"/>
    <w:rsid w:val="00CB4AD4"/>
    <w:rsid w:val="00CB4E1F"/>
    <w:rsid w:val="00CB5BC2"/>
    <w:rsid w:val="00CC519B"/>
    <w:rsid w:val="00CD1D3D"/>
    <w:rsid w:val="00CD2D65"/>
    <w:rsid w:val="00CD38EA"/>
    <w:rsid w:val="00CD7A7A"/>
    <w:rsid w:val="00CD7BC1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26E4A"/>
    <w:rsid w:val="00D346A5"/>
    <w:rsid w:val="00D357C9"/>
    <w:rsid w:val="00D409AA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76BB7"/>
    <w:rsid w:val="00D77231"/>
    <w:rsid w:val="00D80C76"/>
    <w:rsid w:val="00D8114F"/>
    <w:rsid w:val="00D81490"/>
    <w:rsid w:val="00D82A0F"/>
    <w:rsid w:val="00D854C1"/>
    <w:rsid w:val="00D87106"/>
    <w:rsid w:val="00D90964"/>
    <w:rsid w:val="00D92189"/>
    <w:rsid w:val="00DA0A73"/>
    <w:rsid w:val="00DA1D78"/>
    <w:rsid w:val="00DA1DEE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6D7B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6954"/>
    <w:rsid w:val="00DE7D7A"/>
    <w:rsid w:val="00DF2FBF"/>
    <w:rsid w:val="00E03E03"/>
    <w:rsid w:val="00E10648"/>
    <w:rsid w:val="00E14775"/>
    <w:rsid w:val="00E23903"/>
    <w:rsid w:val="00E25220"/>
    <w:rsid w:val="00E375A2"/>
    <w:rsid w:val="00E504C1"/>
    <w:rsid w:val="00E52409"/>
    <w:rsid w:val="00E53472"/>
    <w:rsid w:val="00E54304"/>
    <w:rsid w:val="00E57A0C"/>
    <w:rsid w:val="00E6511D"/>
    <w:rsid w:val="00E65CE8"/>
    <w:rsid w:val="00E70961"/>
    <w:rsid w:val="00E76ADD"/>
    <w:rsid w:val="00E77C55"/>
    <w:rsid w:val="00E77E8A"/>
    <w:rsid w:val="00E8060F"/>
    <w:rsid w:val="00E8582B"/>
    <w:rsid w:val="00E91177"/>
    <w:rsid w:val="00E91F57"/>
    <w:rsid w:val="00E945A7"/>
    <w:rsid w:val="00EA1603"/>
    <w:rsid w:val="00EB4124"/>
    <w:rsid w:val="00EB5043"/>
    <w:rsid w:val="00EB72E6"/>
    <w:rsid w:val="00EC7ECD"/>
    <w:rsid w:val="00ED077D"/>
    <w:rsid w:val="00ED1DFD"/>
    <w:rsid w:val="00ED37F5"/>
    <w:rsid w:val="00ED5387"/>
    <w:rsid w:val="00ED7A47"/>
    <w:rsid w:val="00ED7E6D"/>
    <w:rsid w:val="00EE1B16"/>
    <w:rsid w:val="00EF0103"/>
    <w:rsid w:val="00EF0AA1"/>
    <w:rsid w:val="00EF27CF"/>
    <w:rsid w:val="00EF731D"/>
    <w:rsid w:val="00F02CA1"/>
    <w:rsid w:val="00F031CC"/>
    <w:rsid w:val="00F032ED"/>
    <w:rsid w:val="00F112FA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166E"/>
    <w:rsid w:val="00F539C3"/>
    <w:rsid w:val="00F56875"/>
    <w:rsid w:val="00F603DD"/>
    <w:rsid w:val="00F607D8"/>
    <w:rsid w:val="00F60B10"/>
    <w:rsid w:val="00F63240"/>
    <w:rsid w:val="00F7128C"/>
    <w:rsid w:val="00F7182A"/>
    <w:rsid w:val="00F92DD5"/>
    <w:rsid w:val="00F97713"/>
    <w:rsid w:val="00FA7696"/>
    <w:rsid w:val="00FB172E"/>
    <w:rsid w:val="00FB51DC"/>
    <w:rsid w:val="00FB5658"/>
    <w:rsid w:val="00FC34C6"/>
    <w:rsid w:val="00FD4842"/>
    <w:rsid w:val="00FD5ADC"/>
    <w:rsid w:val="00FE0347"/>
    <w:rsid w:val="00FE1AEA"/>
    <w:rsid w:val="00FE3719"/>
    <w:rsid w:val="00FE6330"/>
    <w:rsid w:val="00FF14F1"/>
    <w:rsid w:val="00FF14FB"/>
    <w:rsid w:val="00FF3703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B381FA86-EFD7-4DE5-9DA3-3FCFDAA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2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2B666A"/>
  </w:style>
  <w:style w:type="character" w:customStyle="1" w:styleId="Char7">
    <w:name w:val="批注文字 Char"/>
    <w:basedOn w:val="a0"/>
    <w:link w:val="af4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2B666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0">
    <w:name w:val="网格型3"/>
    <w:basedOn w:val="a1"/>
    <w:next w:val="ae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uiPriority w:val="39"/>
    <w:rsid w:val="00350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3C74-A06E-4CD5-BEFE-7810B6601FE0}">
  <ds:schemaRefs/>
</ds:datastoreItem>
</file>

<file path=customXml/itemProps2.xml><?xml version="1.0" encoding="utf-8"?>
<ds:datastoreItem xmlns:ds="http://schemas.openxmlformats.org/officeDocument/2006/customXml" ds:itemID="{00CE815C-A709-4927-818A-E479B2D9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7337</TotalTime>
  <Pages>3</Pages>
  <Words>318</Words>
  <Characters>1817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41</cp:revision>
  <dcterms:created xsi:type="dcterms:W3CDTF">2021-01-11T12:36:00Z</dcterms:created>
  <dcterms:modified xsi:type="dcterms:W3CDTF">2022-09-30T14:42:00Z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(3)wRcKmxHuFc4zEz53q0hKpNGvza0/aW/EUQ8j7u+XVvJY8srmdMmbv4xohzht/22vl5WSDi3P
JsoS2pPPAIgkuUkjO39eHIZTb2W1aFPE4dHev5I+wcNO+T+IYvvk0boE36QF2mzuOInREH40
JA8S+aJ5l9ruAjMf9SDoaH5PdqsyOLQwsRFe0HiSwcoDdF0J6qIImv19DciFmYGInPAzYcGG
vedg0JCw7XdjL9e+z5</vt:lpwstr>
  </property>
  <property fmtid="{D5CDD505-2E9C-101B-9397-08002B2CF9AE}" pid="3" name="_2015_ms_pID_7253431">
    <vt:lpwstr>YpuxLaNs/Ou8m0T3y1UN0DkgrVKuP8iBnb+D4ZXq8hdMA1wi5KCEMs
CNathtSygMHqUrsqpy2FbtZ9OYlB9biddjxAajK2cdu03vgOnF0j/Z2CW4DKtbrkRmjBw6fc
Tq5/FluZAz/EjmxnEsfx99t2WK93Aae5dgDYNn4NPR2X+NLmO/DPevLR0l8cebKgP3Wt+lhO
eeGdXWLSZDhElFTURj+GBXXI50qzzRjIh77Z</vt:lpwstr>
  </property>
  <property fmtid="{D5CDD505-2E9C-101B-9397-08002B2CF9AE}" pid="4" name="_2015_ms_pID_7253432">
    <vt:lpwstr>pd1cKvHdcVcbYPVZxWqq5Ik=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